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A7" w:rsidRDefault="003250A7" w:rsidP="00C943A4">
      <w:pPr>
        <w:pStyle w:val="Heading1"/>
      </w:pPr>
      <w:r>
        <w:t>Introductory Pharmacy Practice Experience</w:t>
      </w:r>
      <w:r>
        <w:t>s (IPPE)</w:t>
      </w:r>
    </w:p>
    <w:p w:rsidR="003B7818" w:rsidRDefault="003250A7" w:rsidP="003250A7">
      <w:r>
        <w:t>Stu</w:t>
      </w:r>
      <w:r>
        <w:t>dents are expected to engage in IPPEs</w:t>
      </w:r>
      <w:r>
        <w:t xml:space="preserve"> in the areas of community pharmacy, institutional health-system pharmacy, health-related service learning</w:t>
      </w:r>
      <w:r>
        <w:t>,</w:t>
      </w:r>
      <w:r>
        <w:t xml:space="preserve"> and simulated activities during the first three years of the pharmacy curriculum.</w:t>
      </w:r>
      <w:r>
        <w:t xml:space="preserve">  </w:t>
      </w:r>
      <w:r>
        <w:t xml:space="preserve">These experiences are intended to serve as a bridge between didactic courses and </w:t>
      </w:r>
      <w:r>
        <w:t xml:space="preserve">fourth-year </w:t>
      </w:r>
      <w:r>
        <w:t xml:space="preserve">Advanced Pharmacy Practice Experiences </w:t>
      </w:r>
      <w:r>
        <w:t xml:space="preserve">(APPE).  </w:t>
      </w:r>
      <w:r>
        <w:t xml:space="preserve">Students must complete </w:t>
      </w:r>
      <w:r>
        <w:t>300</w:t>
      </w:r>
      <w:r>
        <w:t xml:space="preserve"> IPPE</w:t>
      </w:r>
      <w:r>
        <w:t xml:space="preserve"> hour</w:t>
      </w:r>
      <w:r>
        <w:t>s by the end of the Winter Quarter of the P-3 year</w:t>
      </w:r>
      <w:r>
        <w:t xml:space="preserve"> </w:t>
      </w:r>
      <w:r>
        <w:t>in order to progress to fourth</w:t>
      </w:r>
      <w:r>
        <w:t>-</w:t>
      </w:r>
      <w:r>
        <w:t xml:space="preserve">year APPEs. </w:t>
      </w:r>
      <w:r>
        <w:t xml:space="preserve">  </w:t>
      </w:r>
    </w:p>
    <w:p w:rsidR="00C943A4" w:rsidRDefault="00C943A4" w:rsidP="00C943A4">
      <w:bookmarkStart w:id="0" w:name="_GoBack"/>
      <w:bookmarkEnd w:id="0"/>
    </w:p>
    <w:p w:rsidR="00C943A4" w:rsidRDefault="00C943A4" w:rsidP="00C943A4">
      <w:r>
        <w:tab/>
      </w:r>
      <w:r>
        <w:tab/>
      </w:r>
    </w:p>
    <w:sectPr w:rsidR="00C9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A7"/>
    <w:rsid w:val="003250A7"/>
    <w:rsid w:val="003B7818"/>
    <w:rsid w:val="008B3278"/>
    <w:rsid w:val="00C943A4"/>
    <w:rsid w:val="00D4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Ann Fromholtz</dc:creator>
  <cp:lastModifiedBy>Shelly Ann Fromholtz</cp:lastModifiedBy>
  <cp:revision>3</cp:revision>
  <dcterms:created xsi:type="dcterms:W3CDTF">2014-05-19T17:18:00Z</dcterms:created>
  <dcterms:modified xsi:type="dcterms:W3CDTF">2014-05-19T20:25:00Z</dcterms:modified>
</cp:coreProperties>
</file>